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AE9" w:rsidRPr="007B3BE4" w:rsidRDefault="00596AE9" w:rsidP="00596AE9">
      <w:pPr>
        <w:spacing w:line="360" w:lineRule="auto"/>
        <w:jc w:val="center"/>
        <w:rPr>
          <w:b/>
          <w:bCs/>
          <w:sz w:val="32"/>
          <w:szCs w:val="32"/>
        </w:rPr>
      </w:pPr>
      <w:r w:rsidRPr="007B3BE4">
        <w:rPr>
          <w:rFonts w:eastAsia="黑体" w:hint="eastAsia"/>
          <w:sz w:val="32"/>
          <w:szCs w:val="32"/>
          <w:lang w:val="en-GB"/>
        </w:rPr>
        <w:t>北京师范大学网络教育招生入学考试</w:t>
      </w:r>
    </w:p>
    <w:p w:rsidR="00596AE9" w:rsidRPr="007B3BE4" w:rsidRDefault="00596AE9" w:rsidP="00596AE9">
      <w:pPr>
        <w:spacing w:line="360" w:lineRule="auto"/>
        <w:jc w:val="center"/>
        <w:rPr>
          <w:rFonts w:ascii="黑体" w:eastAsia="黑体" w:hAnsi="宋体" w:hint="eastAsia"/>
          <w:bCs/>
          <w:sz w:val="28"/>
          <w:szCs w:val="28"/>
        </w:rPr>
      </w:pPr>
      <w:r w:rsidRPr="007B3BE4">
        <w:rPr>
          <w:rFonts w:ascii="黑体" w:eastAsia="黑体" w:hAnsi="宋体" w:hint="eastAsia"/>
          <w:bCs/>
          <w:sz w:val="28"/>
          <w:szCs w:val="28"/>
        </w:rPr>
        <w:t>(高中起点升专科、本科)</w:t>
      </w:r>
    </w:p>
    <w:p w:rsidR="00596AE9" w:rsidRPr="007B3BE4" w:rsidRDefault="00596AE9" w:rsidP="00596AE9">
      <w:pPr>
        <w:spacing w:line="360" w:lineRule="auto"/>
        <w:jc w:val="center"/>
        <w:rPr>
          <w:rFonts w:ascii="黑体" w:eastAsia="黑体" w:hint="eastAsia"/>
          <w:b/>
          <w:bCs/>
          <w:sz w:val="44"/>
          <w:szCs w:val="44"/>
        </w:rPr>
      </w:pPr>
      <w:r w:rsidRPr="007B3BE4">
        <w:rPr>
          <w:rFonts w:ascii="黑体" w:eastAsia="黑体" w:hint="eastAsia"/>
          <w:sz w:val="44"/>
          <w:szCs w:val="44"/>
          <w:lang w:val="en-GB"/>
        </w:rPr>
        <w:t>《语文》复习备考题库</w:t>
      </w:r>
      <w:r w:rsidRPr="007B3BE4">
        <w:rPr>
          <w:rFonts w:ascii="黑体" w:eastAsia="黑体" w:hint="eastAsia"/>
          <w:sz w:val="44"/>
          <w:szCs w:val="44"/>
        </w:rPr>
        <w:t>参考答案</w:t>
      </w:r>
    </w:p>
    <w:p w:rsidR="00596AE9" w:rsidRPr="007B3BE4" w:rsidRDefault="00596AE9" w:rsidP="00596AE9">
      <w:pPr>
        <w:jc w:val="center"/>
        <w:rPr>
          <w:rFonts w:ascii="黑体" w:eastAsia="黑体" w:hint="eastAsia"/>
          <w:sz w:val="32"/>
          <w:szCs w:val="32"/>
          <w:lang w:val="en-GB"/>
        </w:rPr>
      </w:pPr>
      <w:r w:rsidRPr="007B3BE4">
        <w:rPr>
          <w:rFonts w:hint="eastAsia"/>
        </w:rPr>
        <w:t xml:space="preserve">                   </w:t>
      </w:r>
    </w:p>
    <w:p w:rsidR="00596AE9" w:rsidRPr="007B3BE4" w:rsidRDefault="00596AE9" w:rsidP="00596AE9">
      <w:pPr>
        <w:autoSpaceDE w:val="0"/>
        <w:autoSpaceDN w:val="0"/>
        <w:adjustRightInd w:val="0"/>
        <w:ind w:firstLineChars="50" w:firstLine="105"/>
        <w:jc w:val="left"/>
        <w:rPr>
          <w:rFonts w:ascii="宋体" w:hAnsi="宋体"/>
          <w:b/>
          <w:szCs w:val="21"/>
        </w:rPr>
      </w:pPr>
      <w:r w:rsidRPr="007B3BE4">
        <w:rPr>
          <w:rFonts w:ascii="宋体" w:hAnsi="宋体"/>
          <w:b/>
          <w:szCs w:val="21"/>
        </w:rPr>
        <w:t>一、基础知识</w:t>
      </w:r>
    </w:p>
    <w:p w:rsidR="00596AE9" w:rsidRPr="007B3BE4" w:rsidRDefault="00596AE9" w:rsidP="00596AE9">
      <w:pPr>
        <w:pStyle w:val="NormalWeb"/>
        <w:spacing w:line="360" w:lineRule="auto"/>
        <w:rPr>
          <w:rFonts w:hint="eastAsia"/>
        </w:rPr>
      </w:pPr>
      <w:r w:rsidRPr="007B3BE4">
        <w:t>1</w:t>
      </w:r>
      <w:r w:rsidRPr="007B3BE4">
        <w:rPr>
          <w:rFonts w:hint="eastAsia"/>
        </w:rPr>
        <w:t>-5</w:t>
      </w:r>
      <w:r w:rsidRPr="007B3BE4">
        <w:t>.BCBDB</w:t>
      </w:r>
      <w:r w:rsidRPr="007B3BE4">
        <w:rPr>
          <w:rFonts w:hint="eastAsia"/>
        </w:rPr>
        <w:tab/>
      </w:r>
      <w:r w:rsidRPr="007B3BE4">
        <w:rPr>
          <w:rFonts w:hint="eastAsia"/>
        </w:rPr>
        <w:tab/>
      </w:r>
      <w:r w:rsidRPr="007B3BE4">
        <w:rPr>
          <w:rFonts w:hint="eastAsia"/>
        </w:rPr>
        <w:tab/>
      </w:r>
      <w:r w:rsidRPr="007B3BE4">
        <w:t>6</w:t>
      </w:r>
      <w:r w:rsidRPr="007B3BE4">
        <w:rPr>
          <w:rFonts w:hint="eastAsia"/>
        </w:rPr>
        <w:t>-10</w:t>
      </w:r>
      <w:r w:rsidRPr="007B3BE4">
        <w:t>.BADBD</w:t>
      </w:r>
      <w:r w:rsidRPr="007B3BE4">
        <w:rPr>
          <w:rFonts w:hint="eastAsia"/>
        </w:rPr>
        <w:tab/>
      </w:r>
      <w:r w:rsidRPr="007B3BE4">
        <w:rPr>
          <w:rFonts w:hint="eastAsia"/>
        </w:rPr>
        <w:tab/>
      </w:r>
      <w:r w:rsidRPr="007B3BE4">
        <w:rPr>
          <w:rFonts w:hint="eastAsia"/>
        </w:rPr>
        <w:tab/>
      </w:r>
      <w:r w:rsidRPr="007B3BE4">
        <w:t>11</w:t>
      </w:r>
      <w:r w:rsidRPr="007B3BE4">
        <w:rPr>
          <w:rFonts w:hint="eastAsia"/>
        </w:rPr>
        <w:t>-15</w:t>
      </w:r>
      <w:r w:rsidRPr="007B3BE4">
        <w:t>.CBCDC</w:t>
      </w:r>
      <w:r w:rsidRPr="007B3BE4">
        <w:rPr>
          <w:rFonts w:hint="eastAsia"/>
        </w:rPr>
        <w:tab/>
      </w:r>
    </w:p>
    <w:p w:rsidR="00596AE9" w:rsidRPr="007B3BE4" w:rsidRDefault="00596AE9" w:rsidP="00596AE9">
      <w:pPr>
        <w:pStyle w:val="NormalWeb"/>
        <w:spacing w:line="360" w:lineRule="auto"/>
        <w:rPr>
          <w:rFonts w:hint="eastAsia"/>
        </w:rPr>
      </w:pPr>
      <w:r w:rsidRPr="007B3BE4">
        <w:t>16</w:t>
      </w:r>
      <w:r w:rsidRPr="007B3BE4">
        <w:rPr>
          <w:rFonts w:hint="eastAsia"/>
        </w:rPr>
        <w:t>-20</w:t>
      </w:r>
      <w:r w:rsidRPr="007B3BE4">
        <w:t>.DCACB</w:t>
      </w:r>
      <w:r w:rsidRPr="007B3BE4">
        <w:rPr>
          <w:rFonts w:hint="eastAsia"/>
        </w:rPr>
        <w:t xml:space="preserve">     </w:t>
      </w:r>
      <w:r w:rsidRPr="007B3BE4">
        <w:t>21</w:t>
      </w:r>
      <w:r w:rsidRPr="007B3BE4">
        <w:rPr>
          <w:rFonts w:hint="eastAsia"/>
        </w:rPr>
        <w:t>-25</w:t>
      </w:r>
      <w:r w:rsidRPr="007B3BE4">
        <w:t>.BABCD</w:t>
      </w:r>
      <w:r w:rsidRPr="007B3BE4">
        <w:rPr>
          <w:rFonts w:hint="eastAsia"/>
        </w:rPr>
        <w:tab/>
      </w:r>
      <w:r w:rsidRPr="007B3BE4">
        <w:rPr>
          <w:rFonts w:hint="eastAsia"/>
        </w:rPr>
        <w:tab/>
        <w:t xml:space="preserve">    </w:t>
      </w:r>
      <w:r w:rsidRPr="007B3BE4">
        <w:t>26</w:t>
      </w:r>
      <w:r w:rsidRPr="007B3BE4">
        <w:rPr>
          <w:rFonts w:hint="eastAsia"/>
        </w:rPr>
        <w:t>-30</w:t>
      </w:r>
      <w:r w:rsidRPr="007B3BE4">
        <w:t>.BBDBC</w:t>
      </w:r>
      <w:r w:rsidRPr="007B3BE4">
        <w:rPr>
          <w:rFonts w:hint="eastAsia"/>
        </w:rPr>
        <w:tab/>
      </w:r>
    </w:p>
    <w:p w:rsidR="00596AE9" w:rsidRPr="007B3BE4" w:rsidRDefault="00596AE9" w:rsidP="00596AE9">
      <w:pPr>
        <w:pStyle w:val="NormalWeb"/>
        <w:spacing w:line="360" w:lineRule="auto"/>
        <w:rPr>
          <w:rFonts w:hint="eastAsia"/>
        </w:rPr>
      </w:pPr>
      <w:r w:rsidRPr="007B3BE4">
        <w:t>31</w:t>
      </w:r>
      <w:r w:rsidRPr="007B3BE4">
        <w:rPr>
          <w:rFonts w:hint="eastAsia"/>
        </w:rPr>
        <w:t>-35</w:t>
      </w:r>
      <w:r w:rsidRPr="007B3BE4">
        <w:t>.CCCDD</w:t>
      </w:r>
      <w:r w:rsidRPr="007B3BE4">
        <w:rPr>
          <w:rFonts w:hint="eastAsia"/>
        </w:rPr>
        <w:tab/>
      </w:r>
      <w:r w:rsidRPr="007B3BE4">
        <w:rPr>
          <w:rFonts w:hint="eastAsia"/>
        </w:rPr>
        <w:tab/>
      </w:r>
      <w:r w:rsidRPr="007B3BE4">
        <w:t>36</w:t>
      </w:r>
      <w:r w:rsidRPr="007B3BE4">
        <w:rPr>
          <w:rFonts w:hint="eastAsia"/>
        </w:rPr>
        <w:t>-40</w:t>
      </w:r>
      <w:r w:rsidRPr="007B3BE4">
        <w:t>.BABBB</w:t>
      </w:r>
      <w:r w:rsidRPr="007B3BE4">
        <w:rPr>
          <w:rFonts w:hint="eastAsia"/>
        </w:rPr>
        <w:t xml:space="preserve">         </w:t>
      </w:r>
      <w:r w:rsidRPr="007B3BE4">
        <w:t>41</w:t>
      </w:r>
      <w:r w:rsidRPr="007B3BE4">
        <w:rPr>
          <w:rFonts w:hint="eastAsia"/>
        </w:rPr>
        <w:t>-45</w:t>
      </w:r>
      <w:r w:rsidRPr="007B3BE4">
        <w:t>.AACCB</w:t>
      </w:r>
      <w:r w:rsidRPr="007B3BE4">
        <w:rPr>
          <w:rFonts w:hint="eastAsia"/>
        </w:rPr>
        <w:tab/>
      </w:r>
    </w:p>
    <w:p w:rsidR="00596AE9" w:rsidRPr="007B3BE4" w:rsidRDefault="00596AE9" w:rsidP="00596AE9">
      <w:pPr>
        <w:pStyle w:val="NormalWeb"/>
        <w:spacing w:line="360" w:lineRule="auto"/>
        <w:rPr>
          <w:rFonts w:hint="eastAsia"/>
        </w:rPr>
      </w:pPr>
      <w:r w:rsidRPr="007B3BE4">
        <w:t>46</w:t>
      </w:r>
      <w:r w:rsidRPr="007B3BE4">
        <w:rPr>
          <w:rFonts w:hint="eastAsia"/>
        </w:rPr>
        <w:t>-50</w:t>
      </w:r>
      <w:r w:rsidRPr="007B3BE4">
        <w:t>.CDAAD</w:t>
      </w:r>
      <w:r w:rsidRPr="007B3BE4">
        <w:rPr>
          <w:rFonts w:hint="eastAsia"/>
        </w:rPr>
        <w:tab/>
      </w:r>
      <w:r w:rsidRPr="007B3BE4">
        <w:rPr>
          <w:rFonts w:hint="eastAsia"/>
        </w:rPr>
        <w:tab/>
      </w:r>
      <w:r w:rsidRPr="007B3BE4">
        <w:t>51</w:t>
      </w:r>
      <w:r w:rsidRPr="007B3BE4">
        <w:rPr>
          <w:rFonts w:hint="eastAsia"/>
        </w:rPr>
        <w:t>-55</w:t>
      </w:r>
      <w:r w:rsidRPr="007B3BE4">
        <w:t>.BBADC</w:t>
      </w:r>
      <w:r w:rsidRPr="007B3BE4">
        <w:rPr>
          <w:rFonts w:hint="eastAsia"/>
        </w:rPr>
        <w:tab/>
      </w:r>
      <w:r w:rsidRPr="007B3BE4">
        <w:rPr>
          <w:rFonts w:hint="eastAsia"/>
        </w:rPr>
        <w:tab/>
        <w:t xml:space="preserve">    </w:t>
      </w:r>
      <w:r w:rsidRPr="007B3BE4">
        <w:t>56</w:t>
      </w:r>
      <w:r w:rsidRPr="007B3BE4">
        <w:rPr>
          <w:rFonts w:hint="eastAsia"/>
        </w:rPr>
        <w:t>-60</w:t>
      </w:r>
      <w:r w:rsidRPr="007B3BE4">
        <w:t>.DCDDD</w:t>
      </w:r>
      <w:r w:rsidRPr="007B3BE4">
        <w:br/>
        <w:t>61</w:t>
      </w:r>
      <w:r w:rsidRPr="007B3BE4">
        <w:rPr>
          <w:rFonts w:hint="eastAsia"/>
        </w:rPr>
        <w:t>-65</w:t>
      </w:r>
      <w:r w:rsidRPr="007B3BE4">
        <w:t>.BDABB</w:t>
      </w:r>
      <w:r w:rsidRPr="007B3BE4">
        <w:rPr>
          <w:rFonts w:hint="eastAsia"/>
        </w:rPr>
        <w:tab/>
      </w:r>
      <w:r w:rsidRPr="007B3BE4">
        <w:rPr>
          <w:rFonts w:hint="eastAsia"/>
        </w:rPr>
        <w:tab/>
      </w:r>
      <w:r w:rsidRPr="007B3BE4">
        <w:t>66</w:t>
      </w:r>
      <w:r w:rsidRPr="007B3BE4">
        <w:rPr>
          <w:rFonts w:hint="eastAsia"/>
        </w:rPr>
        <w:t>-70</w:t>
      </w:r>
      <w:r w:rsidRPr="007B3BE4">
        <w:t>.DCBAA</w:t>
      </w:r>
      <w:r w:rsidRPr="007B3BE4">
        <w:rPr>
          <w:rFonts w:hint="eastAsia"/>
        </w:rPr>
        <w:tab/>
      </w:r>
      <w:r w:rsidRPr="007B3BE4">
        <w:rPr>
          <w:rFonts w:hint="eastAsia"/>
        </w:rPr>
        <w:tab/>
      </w:r>
      <w:r w:rsidRPr="007B3BE4">
        <w:rPr>
          <w:rFonts w:hint="eastAsia"/>
        </w:rPr>
        <w:tab/>
      </w:r>
      <w:r w:rsidRPr="007B3BE4">
        <w:t>71</w:t>
      </w:r>
      <w:r w:rsidRPr="007B3BE4">
        <w:rPr>
          <w:rFonts w:hint="eastAsia"/>
        </w:rPr>
        <w:t>-75</w:t>
      </w:r>
      <w:r w:rsidRPr="007B3BE4">
        <w:t>.BAADD</w:t>
      </w:r>
      <w:r w:rsidRPr="007B3BE4">
        <w:rPr>
          <w:rFonts w:hint="eastAsia"/>
        </w:rPr>
        <w:tab/>
      </w:r>
    </w:p>
    <w:p w:rsidR="00596AE9" w:rsidRPr="007B3BE4" w:rsidRDefault="00596AE9" w:rsidP="00596AE9">
      <w:pPr>
        <w:pStyle w:val="NormalWeb"/>
        <w:spacing w:line="360" w:lineRule="auto"/>
        <w:rPr>
          <w:rFonts w:hint="eastAsia"/>
        </w:rPr>
      </w:pPr>
      <w:r w:rsidRPr="007B3BE4">
        <w:rPr>
          <w:rFonts w:hint="eastAsia"/>
        </w:rPr>
        <w:t>76-80.</w:t>
      </w:r>
      <w:r w:rsidRPr="007B3BE4">
        <w:t>DDCAB</w:t>
      </w:r>
    </w:p>
    <w:p w:rsidR="00596AE9" w:rsidRPr="007B3BE4" w:rsidRDefault="00596AE9" w:rsidP="00596AE9">
      <w:pPr>
        <w:autoSpaceDE w:val="0"/>
        <w:autoSpaceDN w:val="0"/>
        <w:adjustRightInd w:val="0"/>
        <w:ind w:firstLineChars="50" w:firstLine="105"/>
        <w:jc w:val="left"/>
        <w:rPr>
          <w:rFonts w:ascii="宋体" w:hAnsi="宋体" w:hint="eastAsia"/>
          <w:szCs w:val="21"/>
        </w:rPr>
      </w:pPr>
    </w:p>
    <w:p w:rsidR="00596AE9" w:rsidRPr="007B3BE4" w:rsidRDefault="00596AE9" w:rsidP="00596AE9">
      <w:pPr>
        <w:autoSpaceDE w:val="0"/>
        <w:autoSpaceDN w:val="0"/>
        <w:adjustRightInd w:val="0"/>
        <w:ind w:firstLineChars="50" w:firstLine="105"/>
        <w:jc w:val="left"/>
        <w:rPr>
          <w:rFonts w:ascii="宋体" w:hAnsi="宋体"/>
          <w:b/>
          <w:szCs w:val="21"/>
        </w:rPr>
      </w:pPr>
      <w:r w:rsidRPr="007B3BE4">
        <w:rPr>
          <w:rFonts w:ascii="宋体" w:hAnsi="宋体"/>
          <w:b/>
          <w:szCs w:val="21"/>
        </w:rPr>
        <w:t>二、现代文阅读</w:t>
      </w:r>
    </w:p>
    <w:p w:rsidR="00596AE9" w:rsidRPr="007B3BE4" w:rsidRDefault="00596AE9" w:rsidP="00596AE9">
      <w:pPr>
        <w:pStyle w:val="NormalWeb"/>
        <w:spacing w:line="360" w:lineRule="auto"/>
        <w:rPr>
          <w:rFonts w:hint="eastAsia"/>
          <w:b/>
        </w:rPr>
      </w:pPr>
      <w:proofErr w:type="gramStart"/>
      <w:r w:rsidRPr="007B3BE4">
        <w:t>1.DBA</w:t>
      </w:r>
      <w:proofErr w:type="gramEnd"/>
      <w:r w:rsidRPr="007B3BE4">
        <w:br/>
        <w:t>2.DCA</w:t>
      </w:r>
      <w:r w:rsidRPr="007B3BE4">
        <w:br/>
        <w:t>3.CABD</w:t>
      </w:r>
      <w:r w:rsidRPr="007B3BE4">
        <w:br/>
        <w:t xml:space="preserve">4. </w:t>
      </w:r>
      <w:proofErr w:type="gramStart"/>
      <w:r w:rsidRPr="007B3BE4">
        <w:t>BDA</w:t>
      </w:r>
      <w:r w:rsidRPr="007B3BE4">
        <w:br/>
        <w:t>5.</w:t>
      </w:r>
      <w:proofErr w:type="gramEnd"/>
      <w:r w:rsidRPr="007B3BE4">
        <w:t xml:space="preserve"> </w:t>
      </w:r>
      <w:proofErr w:type="gramStart"/>
      <w:r w:rsidRPr="007B3BE4">
        <w:t>BCA</w:t>
      </w:r>
      <w:r w:rsidRPr="007B3BE4">
        <w:br/>
        <w:t>6.</w:t>
      </w:r>
      <w:proofErr w:type="gramEnd"/>
      <w:r w:rsidRPr="007B3BE4">
        <w:t xml:space="preserve"> </w:t>
      </w:r>
      <w:proofErr w:type="gramStart"/>
      <w:r w:rsidRPr="007B3BE4">
        <w:t>ADB</w:t>
      </w:r>
      <w:r w:rsidRPr="007B3BE4">
        <w:br/>
        <w:t>7.</w:t>
      </w:r>
      <w:proofErr w:type="gramEnd"/>
      <w:r w:rsidRPr="007B3BE4">
        <w:t xml:space="preserve"> </w:t>
      </w:r>
      <w:proofErr w:type="gramStart"/>
      <w:r w:rsidRPr="007B3BE4">
        <w:t>BCDB</w:t>
      </w:r>
      <w:r w:rsidRPr="007B3BE4">
        <w:br/>
        <w:t>8.</w:t>
      </w:r>
      <w:proofErr w:type="gramEnd"/>
      <w:r w:rsidRPr="007B3BE4">
        <w:t xml:space="preserve"> </w:t>
      </w:r>
      <w:proofErr w:type="gramStart"/>
      <w:r w:rsidRPr="007B3BE4">
        <w:t>BABC</w:t>
      </w:r>
      <w:r w:rsidRPr="007B3BE4">
        <w:br/>
        <w:t>9.</w:t>
      </w:r>
      <w:proofErr w:type="gramEnd"/>
      <w:r w:rsidRPr="007B3BE4">
        <w:t xml:space="preserve"> BCD</w:t>
      </w:r>
    </w:p>
    <w:p w:rsidR="00596AE9" w:rsidRPr="007B3BE4" w:rsidRDefault="00596AE9" w:rsidP="00596AE9">
      <w:pPr>
        <w:autoSpaceDE w:val="0"/>
        <w:autoSpaceDN w:val="0"/>
        <w:adjustRightInd w:val="0"/>
        <w:ind w:firstLineChars="50" w:firstLine="105"/>
        <w:jc w:val="left"/>
        <w:rPr>
          <w:rFonts w:ascii="宋体" w:hAnsi="宋体"/>
          <w:b/>
          <w:szCs w:val="21"/>
        </w:rPr>
      </w:pPr>
      <w:r w:rsidRPr="007B3BE4">
        <w:rPr>
          <w:rFonts w:ascii="宋体" w:hAnsi="宋体"/>
          <w:b/>
          <w:szCs w:val="21"/>
        </w:rPr>
        <w:t>三、</w:t>
      </w:r>
      <w:r w:rsidRPr="007B3BE4">
        <w:rPr>
          <w:rFonts w:ascii="宋体" w:hAnsi="宋体" w:hint="eastAsia"/>
          <w:b/>
          <w:szCs w:val="21"/>
        </w:rPr>
        <w:t>古文</w:t>
      </w:r>
      <w:r w:rsidRPr="007B3BE4">
        <w:rPr>
          <w:rFonts w:ascii="宋体" w:hAnsi="宋体"/>
          <w:b/>
          <w:szCs w:val="21"/>
        </w:rPr>
        <w:t>阅读</w:t>
      </w:r>
    </w:p>
    <w:p w:rsidR="00596AE9" w:rsidRPr="007B3BE4" w:rsidRDefault="00596AE9" w:rsidP="00596AE9">
      <w:pPr>
        <w:pStyle w:val="NormalWeb"/>
        <w:spacing w:line="360" w:lineRule="auto"/>
      </w:pPr>
      <w:r w:rsidRPr="007B3BE4">
        <w:t>1. ACB</w:t>
      </w:r>
      <w:r w:rsidRPr="007B3BE4">
        <w:br/>
        <w:t>2.DCDCCCDD</w:t>
      </w:r>
      <w:r w:rsidRPr="007B3BE4">
        <w:br/>
        <w:t xml:space="preserve">3. </w:t>
      </w:r>
      <w:proofErr w:type="gramStart"/>
      <w:r w:rsidRPr="007B3BE4">
        <w:t>BDA</w:t>
      </w:r>
      <w:r w:rsidRPr="007B3BE4">
        <w:br/>
        <w:t>4.</w:t>
      </w:r>
      <w:proofErr w:type="gramEnd"/>
      <w:r w:rsidRPr="007B3BE4">
        <w:t xml:space="preserve"> BCB</w:t>
      </w:r>
    </w:p>
    <w:p w:rsidR="003616A5" w:rsidRDefault="00596AE9" w:rsidP="00596AE9">
      <w:r>
        <w:rPr>
          <w:rFonts w:ascii="宋体" w:hAnsi="宋体" w:hint="eastAsia"/>
          <w:b/>
          <w:szCs w:val="21"/>
        </w:rPr>
        <w:t>四、主观题答案略</w:t>
      </w:r>
      <w:bookmarkStart w:id="0" w:name="_GoBack"/>
      <w:bookmarkEnd w:id="0"/>
    </w:p>
    <w:sectPr w:rsidR="003616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73A" w:rsidRDefault="00B0373A" w:rsidP="00596AE9">
      <w:r>
        <w:separator/>
      </w:r>
    </w:p>
  </w:endnote>
  <w:endnote w:type="continuationSeparator" w:id="0">
    <w:p w:rsidR="00B0373A" w:rsidRDefault="00B0373A" w:rsidP="00596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73A" w:rsidRDefault="00B0373A" w:rsidP="00596AE9">
      <w:r>
        <w:separator/>
      </w:r>
    </w:p>
  </w:footnote>
  <w:footnote w:type="continuationSeparator" w:id="0">
    <w:p w:rsidR="00B0373A" w:rsidRDefault="00B0373A" w:rsidP="00596A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538"/>
    <w:rsid w:val="003616A5"/>
    <w:rsid w:val="00596AE9"/>
    <w:rsid w:val="00B0373A"/>
    <w:rsid w:val="00D24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AE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96A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96AE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96AE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96AE9"/>
    <w:rPr>
      <w:sz w:val="18"/>
      <w:szCs w:val="18"/>
    </w:rPr>
  </w:style>
  <w:style w:type="paragraph" w:customStyle="1" w:styleId="NormalWeb">
    <w:name w:val="Normal (Web)"/>
    <w:basedOn w:val="a"/>
    <w:rsid w:val="00596AE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AE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96A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96AE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96AE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96AE9"/>
    <w:rPr>
      <w:sz w:val="18"/>
      <w:szCs w:val="18"/>
    </w:rPr>
  </w:style>
  <w:style w:type="paragraph" w:customStyle="1" w:styleId="NormalWeb">
    <w:name w:val="Normal (Web)"/>
    <w:basedOn w:val="a"/>
    <w:rsid w:val="00596AE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lml</dc:creator>
  <cp:keywords/>
  <dc:description/>
  <cp:lastModifiedBy>lml</cp:lastModifiedBy>
  <cp:revision>2</cp:revision>
  <dcterms:created xsi:type="dcterms:W3CDTF">2015-12-22T07:59:00Z</dcterms:created>
  <dcterms:modified xsi:type="dcterms:W3CDTF">2015-12-22T07:59:00Z</dcterms:modified>
</cp:coreProperties>
</file>